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5EC1" w14:textId="77777777" w:rsidR="005536FC" w:rsidRDefault="005536FC" w:rsidP="005536FC">
      <w:r>
        <w:rPr>
          <w:noProof/>
          <w:lang w:eastAsia="en-GB"/>
        </w:rPr>
        <w:drawing>
          <wp:inline distT="0" distB="0" distL="0" distR="0" wp14:anchorId="19F7DCC4" wp14:editId="54DD1A54">
            <wp:extent cx="1975485" cy="6889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FFB3D" w14:textId="77777777" w:rsidR="005536FC" w:rsidRDefault="005536FC" w:rsidP="005536FC"/>
    <w:p w14:paraId="711626ED" w14:textId="77777777" w:rsidR="005536FC" w:rsidRPr="005536FC" w:rsidRDefault="005536FC" w:rsidP="005536FC">
      <w:pPr>
        <w:pStyle w:val="Title"/>
        <w:spacing w:before="0" w:after="0"/>
        <w:contextualSpacing/>
      </w:pPr>
      <w:r>
        <w:t xml:space="preserve">ICMPD </w:t>
      </w:r>
      <w:r w:rsidRPr="005536FC">
        <w:rPr>
          <w:color w:val="FFC000"/>
        </w:rPr>
        <w:t xml:space="preserve">Generic Job Profile </w:t>
      </w:r>
    </w:p>
    <w:p w14:paraId="79E05525" w14:textId="77777777" w:rsidR="00992062" w:rsidRDefault="002B349B" w:rsidP="00992062">
      <w:pPr>
        <w:pStyle w:val="Title"/>
        <w:spacing w:before="0" w:after="0"/>
        <w:contextualSpacing/>
      </w:pPr>
      <w:r>
        <w:t xml:space="preserve">JUNIOR </w:t>
      </w:r>
      <w:r w:rsidR="00992062" w:rsidRPr="00F84BE2">
        <w:t>P</w:t>
      </w:r>
      <w:r w:rsidR="0001232B">
        <w:t>ROJECT</w:t>
      </w:r>
      <w:r>
        <w:t xml:space="preserve"> </w:t>
      </w:r>
      <w:r w:rsidR="00CC155E">
        <w:t>OFFICER</w:t>
      </w:r>
      <w:r w:rsidR="00992062" w:rsidRPr="00F84BE2">
        <w:rPr>
          <w:rStyle w:val="FootnoteReference"/>
        </w:rPr>
        <w:footnoteReference w:id="1"/>
      </w:r>
      <w:r>
        <w:t xml:space="preserve"> </w:t>
      </w:r>
    </w:p>
    <w:p w14:paraId="2E2F60CE" w14:textId="77777777" w:rsidR="00D068B0" w:rsidRPr="00992062" w:rsidRDefault="00D068B0" w:rsidP="00D068B0">
      <w:pPr>
        <w:rPr>
          <w:b/>
          <w:color w:val="FFC000"/>
          <w:sz w:val="24"/>
          <w:szCs w:val="24"/>
        </w:rPr>
      </w:pPr>
      <w:r>
        <w:rPr>
          <w:b/>
          <w:color w:val="FFC000"/>
          <w:sz w:val="24"/>
          <w:szCs w:val="24"/>
        </w:rPr>
        <w:t xml:space="preserve">Functional Overview </w:t>
      </w:r>
    </w:p>
    <w:p w14:paraId="6AA19C1F" w14:textId="77777777" w:rsidR="00D068B0" w:rsidRPr="00D068B0" w:rsidRDefault="00D068B0" w:rsidP="00F343E4">
      <w:pPr>
        <w:jc w:val="both"/>
      </w:pPr>
      <w:r>
        <w:t>T</w:t>
      </w:r>
      <w:r w:rsidRPr="00A92340">
        <w:rPr>
          <w:rFonts w:ascii="Calibri" w:hAnsi="Calibri" w:cs="Calibri"/>
        </w:rPr>
        <w:t xml:space="preserve">he </w:t>
      </w:r>
      <w:r w:rsidR="002B349B">
        <w:rPr>
          <w:rFonts w:ascii="Calibri" w:hAnsi="Calibri" w:cs="Calibri"/>
        </w:rPr>
        <w:t xml:space="preserve">Junior </w:t>
      </w:r>
      <w:r w:rsidR="0001232B">
        <w:rPr>
          <w:rFonts w:ascii="Calibri" w:hAnsi="Calibri" w:cs="Calibri"/>
        </w:rPr>
        <w:t>Project</w:t>
      </w:r>
      <w:r w:rsidR="002B349B">
        <w:rPr>
          <w:rFonts w:ascii="Calibri" w:hAnsi="Calibri" w:cs="Calibri"/>
        </w:rPr>
        <w:t xml:space="preserve"> Officer </w:t>
      </w:r>
      <w:r>
        <w:rPr>
          <w:rFonts w:ascii="Calibri" w:hAnsi="Calibri" w:cs="Calibri"/>
        </w:rPr>
        <w:t xml:space="preserve">contributes to the implementation of activities throughout the project(s) life cycle ensuring alignment with </w:t>
      </w:r>
      <w:r w:rsidR="002B349B">
        <w:rPr>
          <w:rFonts w:ascii="Calibri" w:hAnsi="Calibri" w:cs="Calibri"/>
        </w:rPr>
        <w:t xml:space="preserve">the </w:t>
      </w:r>
      <w:r w:rsidR="002B349B">
        <w:t>regulatory framework, standard administrative practices and operating procedures of ICMPD.</w:t>
      </w:r>
      <w:r>
        <w:rPr>
          <w:rFonts w:ascii="Calibri" w:hAnsi="Calibri" w:cs="Calibri"/>
        </w:rPr>
        <w:t xml:space="preserve"> The focus is on </w:t>
      </w:r>
      <w:r w:rsidR="002B349B">
        <w:rPr>
          <w:rFonts w:ascii="Calibri" w:hAnsi="Calibri" w:cs="Calibri"/>
        </w:rPr>
        <w:t xml:space="preserve">supporting </w:t>
      </w:r>
      <w:r>
        <w:rPr>
          <w:rFonts w:ascii="Calibri" w:hAnsi="Calibri" w:cs="Calibri"/>
        </w:rPr>
        <w:t>project</w:t>
      </w:r>
      <w:r w:rsidR="00CE681A">
        <w:rPr>
          <w:rFonts w:ascii="Calibri" w:hAnsi="Calibri" w:cs="Calibri"/>
        </w:rPr>
        <w:t xml:space="preserve"> </w:t>
      </w:r>
      <w:r w:rsidR="00456799">
        <w:rPr>
          <w:rFonts w:ascii="Calibri" w:hAnsi="Calibri" w:cs="Calibri"/>
        </w:rPr>
        <w:t>cycle</w:t>
      </w:r>
      <w:r>
        <w:rPr>
          <w:rFonts w:ascii="Calibri" w:hAnsi="Calibri" w:cs="Calibri"/>
        </w:rPr>
        <w:t xml:space="preserve"> </w:t>
      </w:r>
      <w:r w:rsidR="002B349B">
        <w:rPr>
          <w:rFonts w:ascii="Calibri" w:hAnsi="Calibri" w:cs="Calibri"/>
        </w:rPr>
        <w:t>implementation</w:t>
      </w:r>
      <w:r>
        <w:rPr>
          <w:rFonts w:ascii="Calibri" w:hAnsi="Calibri" w:cs="Calibri"/>
        </w:rPr>
        <w:t xml:space="preserve">, ensuring that </w:t>
      </w:r>
      <w:r w:rsidRPr="00D068B0">
        <w:t>th</w:t>
      </w:r>
      <w:r>
        <w:t>e p</w:t>
      </w:r>
      <w:r w:rsidRPr="00D068B0">
        <w:t>roject</w:t>
      </w:r>
      <w:r w:rsidR="00CE681A">
        <w:t>(s)</w:t>
      </w:r>
      <w:r w:rsidRPr="00D068B0">
        <w:t xml:space="preserve"> plan</w:t>
      </w:r>
      <w:r>
        <w:t>(s)</w:t>
      </w:r>
      <w:r w:rsidRPr="00D068B0">
        <w:t xml:space="preserve"> and scheduled activities are </w:t>
      </w:r>
      <w:r>
        <w:t xml:space="preserve">fully </w:t>
      </w:r>
      <w:r w:rsidRPr="00D068B0">
        <w:t>implemented</w:t>
      </w:r>
      <w:r w:rsidR="005800CC">
        <w:t>,</w:t>
      </w:r>
      <w:r>
        <w:t xml:space="preserve"> and in </w:t>
      </w:r>
      <w:r w:rsidRPr="00D068B0">
        <w:t xml:space="preserve">providing </w:t>
      </w:r>
      <w:r w:rsidR="00706625" w:rsidRPr="00706625">
        <w:t>substantive inputs to the design and formulation of project proposals</w:t>
      </w:r>
      <w:r w:rsidR="00456799">
        <w:t xml:space="preserve">.  S/he provides </w:t>
      </w:r>
      <w:r w:rsidRPr="00B96E8D">
        <w:t>logistical</w:t>
      </w:r>
      <w:r w:rsidR="00C91602" w:rsidRPr="00B96E8D">
        <w:t xml:space="preserve"> and administrative support</w:t>
      </w:r>
      <w:r w:rsidR="00C91602">
        <w:t xml:space="preserve"> to </w:t>
      </w:r>
      <w:r w:rsidR="00D82DB2">
        <w:t>project a</w:t>
      </w:r>
      <w:r>
        <w:t xml:space="preserve">ctivities. </w:t>
      </w:r>
    </w:p>
    <w:p w14:paraId="54EF3092" w14:textId="77777777" w:rsidR="00D068B0" w:rsidRDefault="005536FC" w:rsidP="00F343E4">
      <w:pPr>
        <w:jc w:val="both"/>
        <w:rPr>
          <w:b/>
          <w:color w:val="FFC000"/>
          <w:sz w:val="24"/>
          <w:szCs w:val="24"/>
        </w:rPr>
      </w:pPr>
      <w:r w:rsidRPr="007B45B0">
        <w:rPr>
          <w:b/>
          <w:color w:val="FFC000"/>
          <w:sz w:val="24"/>
          <w:szCs w:val="24"/>
        </w:rPr>
        <w:t xml:space="preserve">Key Results </w:t>
      </w:r>
    </w:p>
    <w:p w14:paraId="77272CAC" w14:textId="77777777" w:rsidR="005360E4" w:rsidRDefault="00D068B0" w:rsidP="00F343E4">
      <w:pPr>
        <w:jc w:val="both"/>
      </w:pPr>
      <w:r w:rsidRPr="005360E4">
        <w:rPr>
          <w:b/>
          <w:color w:val="FFC000"/>
          <w:sz w:val="24"/>
          <w:szCs w:val="24"/>
        </w:rPr>
        <w:t xml:space="preserve">Project </w:t>
      </w:r>
      <w:r w:rsidR="00B96E8D">
        <w:rPr>
          <w:b/>
          <w:color w:val="FFC000"/>
          <w:sz w:val="24"/>
          <w:szCs w:val="24"/>
        </w:rPr>
        <w:t xml:space="preserve">Cycle </w:t>
      </w:r>
      <w:r w:rsidRPr="005360E4">
        <w:rPr>
          <w:b/>
          <w:color w:val="FFC000"/>
          <w:sz w:val="24"/>
          <w:szCs w:val="24"/>
        </w:rPr>
        <w:t>Implementation:</w:t>
      </w:r>
      <w:r w:rsidR="00F26B3C" w:rsidRPr="005360E4">
        <w:rPr>
          <w:b/>
          <w:color w:val="FFC000"/>
          <w:sz w:val="24"/>
          <w:szCs w:val="24"/>
        </w:rPr>
        <w:t xml:space="preserve"> </w:t>
      </w:r>
      <w:r w:rsidR="005360E4" w:rsidRPr="005360E4">
        <w:t xml:space="preserve">To support the work of the </w:t>
      </w:r>
      <w:r w:rsidRPr="005360E4">
        <w:t xml:space="preserve">Project Manager and Project Officer, </w:t>
      </w:r>
      <w:r w:rsidR="00106444" w:rsidRPr="005360E4">
        <w:t>an overview of project activities developed and maintained</w:t>
      </w:r>
      <w:r w:rsidR="005360E4" w:rsidRPr="005360E4">
        <w:t xml:space="preserve"> with potential bottlenecks identified and </w:t>
      </w:r>
      <w:r w:rsidR="00E217B2" w:rsidRPr="005360E4">
        <w:t xml:space="preserve">followed up with </w:t>
      </w:r>
      <w:r w:rsidR="001A5B95" w:rsidRPr="005360E4">
        <w:t>relevant stakeholders.</w:t>
      </w:r>
      <w:r w:rsidRPr="005360E4">
        <w:t xml:space="preserve"> </w:t>
      </w:r>
      <w:r w:rsidR="005360E4" w:rsidRPr="005360E4">
        <w:t xml:space="preserve"> A </w:t>
      </w:r>
      <w:r w:rsidR="002B349B">
        <w:t xml:space="preserve">regular review </w:t>
      </w:r>
      <w:r w:rsidR="005360E4" w:rsidRPr="005360E4">
        <w:t xml:space="preserve">of expenditures and disbursements similarly </w:t>
      </w:r>
      <w:r w:rsidR="002B349B">
        <w:t xml:space="preserve">undertaken, </w:t>
      </w:r>
      <w:r w:rsidR="005360E4" w:rsidRPr="005360E4">
        <w:t>flagging any potential increase to budget allocation.</w:t>
      </w:r>
      <w:r w:rsidR="005360E4" w:rsidRPr="005360E4">
        <w:rPr>
          <w:rFonts w:ascii="Helvetica" w:hAnsi="Helvetica" w:cs="Helvetica"/>
          <w:color w:val="404040"/>
          <w:sz w:val="21"/>
          <w:szCs w:val="21"/>
        </w:rPr>
        <w:t xml:space="preserve"> </w:t>
      </w:r>
      <w:r w:rsidR="005360E4" w:rsidRPr="005360E4">
        <w:t xml:space="preserve">Contributions provided to the drafting </w:t>
      </w:r>
      <w:r w:rsidR="007E1689">
        <w:t xml:space="preserve">of </w:t>
      </w:r>
      <w:r w:rsidR="005360E4" w:rsidRPr="005360E4">
        <w:t>financial</w:t>
      </w:r>
      <w:r w:rsidR="00CE681A">
        <w:t xml:space="preserve"> </w:t>
      </w:r>
      <w:r w:rsidR="005360E4" w:rsidRPr="005360E4">
        <w:t xml:space="preserve">and </w:t>
      </w:r>
      <w:r w:rsidR="000F1B96">
        <w:t>project r</w:t>
      </w:r>
      <w:r w:rsidR="005360E4">
        <w:t>eports to relevant stakeholders.</w:t>
      </w:r>
      <w:r w:rsidR="00FF0979">
        <w:t xml:space="preserve"> </w:t>
      </w:r>
      <w:r w:rsidR="00B96E8D">
        <w:t>Project a</w:t>
      </w:r>
      <w:r w:rsidR="00FF0979">
        <w:t xml:space="preserve">ctivities </w:t>
      </w:r>
      <w:r w:rsidR="00522C2E">
        <w:t xml:space="preserve">implemented </w:t>
      </w:r>
      <w:r w:rsidR="00FF0979">
        <w:t xml:space="preserve">as distributed </w:t>
      </w:r>
      <w:r w:rsidR="00CE681A">
        <w:t xml:space="preserve">and assigned </w:t>
      </w:r>
      <w:r w:rsidR="00FF0979">
        <w:t xml:space="preserve">by </w:t>
      </w:r>
      <w:r w:rsidR="00CE681A">
        <w:t>the P</w:t>
      </w:r>
      <w:r w:rsidR="00FF0979">
        <w:t xml:space="preserve">roject </w:t>
      </w:r>
      <w:r w:rsidR="00CE681A">
        <w:t>O</w:t>
      </w:r>
      <w:r w:rsidR="00FF0979">
        <w:t xml:space="preserve">fficer and </w:t>
      </w:r>
      <w:r w:rsidR="001A7F0B">
        <w:t xml:space="preserve">the </w:t>
      </w:r>
      <w:r w:rsidR="00CE681A">
        <w:t>P</w:t>
      </w:r>
      <w:r w:rsidR="00FF0979">
        <w:t xml:space="preserve">roject manager. </w:t>
      </w:r>
    </w:p>
    <w:p w14:paraId="34E9C84F" w14:textId="77777777" w:rsidR="007E1689" w:rsidRDefault="007E1689" w:rsidP="00F343E4">
      <w:pPr>
        <w:jc w:val="both"/>
      </w:pPr>
      <w:r w:rsidRPr="007E1689">
        <w:rPr>
          <w:b/>
          <w:color w:val="FFC000"/>
          <w:sz w:val="24"/>
          <w:szCs w:val="24"/>
        </w:rPr>
        <w:t>Project Operations and Resource Utilisation:</w:t>
      </w:r>
      <w:r w:rsidRPr="007E1689">
        <w:t xml:space="preserve">  </w:t>
      </w:r>
      <w:r>
        <w:t>Draft inputs provided to the Terms of Reference,</w:t>
      </w:r>
      <w:r w:rsidR="00C24747">
        <w:t xml:space="preserve"> </w:t>
      </w:r>
      <w:r>
        <w:t xml:space="preserve">  specifications and recruitment process of experts, consultants and/or service providers, with an overview of the respective contracts </w:t>
      </w:r>
      <w:r w:rsidR="00B96E8D">
        <w:t>maintained</w:t>
      </w:r>
      <w:r>
        <w:t xml:space="preserve">.  Regular interaction </w:t>
      </w:r>
      <w:r w:rsidR="00C32ECB">
        <w:t xml:space="preserve">and communication </w:t>
      </w:r>
      <w:r>
        <w:t xml:space="preserve">undertaken with the project team members with regard to the project(s) </w:t>
      </w:r>
      <w:r w:rsidR="00470D36">
        <w:t xml:space="preserve">progress and related project activities. </w:t>
      </w:r>
    </w:p>
    <w:p w14:paraId="07B64210" w14:textId="77777777" w:rsidR="00470D36" w:rsidRDefault="00470D36" w:rsidP="00F343E4">
      <w:pPr>
        <w:jc w:val="both"/>
      </w:pPr>
      <w:r>
        <w:rPr>
          <w:b/>
          <w:color w:val="FFC000"/>
          <w:sz w:val="24"/>
          <w:szCs w:val="24"/>
        </w:rPr>
        <w:t xml:space="preserve">Contributions to Stakeholder Management:  </w:t>
      </w:r>
      <w:r w:rsidRPr="00470D36">
        <w:t xml:space="preserve">Project events, meetings, workshops and </w:t>
      </w:r>
      <w:r>
        <w:t xml:space="preserve">outreach </w:t>
      </w:r>
      <w:r w:rsidRPr="00470D36">
        <w:t xml:space="preserve">activities </w:t>
      </w:r>
      <w:r>
        <w:t xml:space="preserve">supported by the drafting </w:t>
      </w:r>
      <w:r w:rsidR="00C32ECB">
        <w:t xml:space="preserve">of </w:t>
      </w:r>
      <w:r>
        <w:t xml:space="preserve">talking points, background </w:t>
      </w:r>
      <w:r w:rsidR="00B96E8D">
        <w:t xml:space="preserve">and </w:t>
      </w:r>
      <w:r>
        <w:t>presentation material</w:t>
      </w:r>
      <w:r w:rsidR="00C32ECB">
        <w:t xml:space="preserve"> and</w:t>
      </w:r>
      <w:r w:rsidR="00D82DB2">
        <w:t xml:space="preserve"> oversight of logistics</w:t>
      </w:r>
      <w:r>
        <w:t xml:space="preserve">, in </w:t>
      </w:r>
      <w:r w:rsidR="00D82DB2">
        <w:t xml:space="preserve">close </w:t>
      </w:r>
      <w:r>
        <w:t xml:space="preserve">coordination with project team members. </w:t>
      </w:r>
      <w:r w:rsidRPr="00470D36">
        <w:t xml:space="preserve"> </w:t>
      </w:r>
    </w:p>
    <w:p w14:paraId="76111E99" w14:textId="77777777" w:rsidR="00D82DB2" w:rsidRPr="00D82DB2" w:rsidRDefault="00D82DB2" w:rsidP="00F343E4">
      <w:pPr>
        <w:jc w:val="both"/>
      </w:pPr>
      <w:r w:rsidRPr="00D82DB2">
        <w:rPr>
          <w:b/>
          <w:color w:val="FFC000"/>
          <w:sz w:val="24"/>
          <w:szCs w:val="24"/>
        </w:rPr>
        <w:t>Project Development:</w:t>
      </w:r>
      <w:r>
        <w:rPr>
          <w:b/>
          <w:color w:val="FFC000"/>
          <w:sz w:val="24"/>
          <w:szCs w:val="24"/>
        </w:rPr>
        <w:t xml:space="preserve"> </w:t>
      </w:r>
      <w:r w:rsidRPr="00D82DB2">
        <w:rPr>
          <w:b/>
          <w:color w:val="FFC000"/>
          <w:sz w:val="24"/>
          <w:szCs w:val="24"/>
        </w:rPr>
        <w:t xml:space="preserve"> </w:t>
      </w:r>
      <w:r>
        <w:t xml:space="preserve">Contributions provided to the Project </w:t>
      </w:r>
      <w:r w:rsidR="00CE681A">
        <w:t xml:space="preserve">Officer </w:t>
      </w:r>
      <w:r>
        <w:t xml:space="preserve">and Project </w:t>
      </w:r>
      <w:r w:rsidR="00CE681A">
        <w:t>Manager</w:t>
      </w:r>
      <w:r>
        <w:t xml:space="preserve"> with regard to the development </w:t>
      </w:r>
      <w:r w:rsidR="00C32ECB">
        <w:t xml:space="preserve">of </w:t>
      </w:r>
      <w:r w:rsidRPr="00D82DB2">
        <w:t xml:space="preserve">new project concepts and potential resources based on a review of project results and recording of best practices and lessons learned. </w:t>
      </w:r>
      <w:r w:rsidR="00C32ECB">
        <w:t xml:space="preserve"> Support provided to knowledge gathering</w:t>
      </w:r>
      <w:r w:rsidR="000E02EF">
        <w:t>, dissemination</w:t>
      </w:r>
      <w:r w:rsidR="00C32ECB">
        <w:t xml:space="preserve"> and knowledge building through the project activities. </w:t>
      </w:r>
    </w:p>
    <w:p w14:paraId="09CFDC08" w14:textId="77777777" w:rsidR="004E66EF" w:rsidRDefault="004E66EF" w:rsidP="00F343E4">
      <w:pPr>
        <w:jc w:val="both"/>
        <w:rPr>
          <w:b/>
          <w:color w:val="FFC000"/>
          <w:sz w:val="24"/>
          <w:szCs w:val="24"/>
        </w:rPr>
      </w:pPr>
      <w:r w:rsidRPr="007B45B0">
        <w:rPr>
          <w:b/>
          <w:color w:val="FFC000"/>
          <w:sz w:val="24"/>
          <w:szCs w:val="24"/>
        </w:rPr>
        <w:t> </w:t>
      </w:r>
      <w:r>
        <w:rPr>
          <w:b/>
          <w:color w:val="FFC000"/>
          <w:sz w:val="24"/>
          <w:szCs w:val="24"/>
        </w:rPr>
        <w:t xml:space="preserve">Required Expertise </w:t>
      </w:r>
    </w:p>
    <w:p w14:paraId="0638C98B" w14:textId="77777777" w:rsidR="004E66EF" w:rsidRDefault="0074219D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>Ability to provide e</w:t>
      </w:r>
      <w:r w:rsidR="00DB0F98">
        <w:rPr>
          <w:rFonts w:cs="Arial"/>
        </w:rPr>
        <w:t xml:space="preserve">ffective </w:t>
      </w:r>
      <w:r w:rsidR="00AD320B">
        <w:rPr>
          <w:rFonts w:cs="Arial"/>
        </w:rPr>
        <w:t xml:space="preserve">support to the </w:t>
      </w:r>
      <w:r w:rsidR="00071F17">
        <w:rPr>
          <w:rFonts w:cs="Arial"/>
        </w:rPr>
        <w:t xml:space="preserve">implementation of </w:t>
      </w:r>
      <w:r w:rsidR="004E66EF">
        <w:rPr>
          <w:rFonts w:cs="Arial"/>
        </w:rPr>
        <w:t>project</w:t>
      </w:r>
      <w:r w:rsidR="00AD320B">
        <w:rPr>
          <w:rFonts w:cs="Arial"/>
        </w:rPr>
        <w:t xml:space="preserve"> activities, </w:t>
      </w:r>
      <w:r w:rsidR="004E66EF">
        <w:rPr>
          <w:rFonts w:cs="Arial"/>
        </w:rPr>
        <w:t xml:space="preserve">in an international context. </w:t>
      </w:r>
    </w:p>
    <w:p w14:paraId="4B989A89" w14:textId="77777777" w:rsidR="0074219D" w:rsidRDefault="0074219D" w:rsidP="00F343E4">
      <w:pPr>
        <w:pStyle w:val="ListParagraph"/>
        <w:numPr>
          <w:ilvl w:val="0"/>
          <w:numId w:val="1"/>
        </w:numPr>
        <w:spacing w:before="0" w:after="240" w:line="240" w:lineRule="auto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Capability to establish good working relations with </w:t>
      </w:r>
      <w:r w:rsidRPr="00F84BE2">
        <w:rPr>
          <w:rFonts w:ascii="Calibri" w:hAnsi="Calibri" w:cs="Arial"/>
        </w:rPr>
        <w:t xml:space="preserve">project </w:t>
      </w:r>
      <w:r w:rsidR="00C32ECB">
        <w:rPr>
          <w:rFonts w:ascii="Calibri" w:hAnsi="Calibri" w:cs="Arial"/>
        </w:rPr>
        <w:t xml:space="preserve">teams and </w:t>
      </w:r>
      <w:r w:rsidRPr="00F84BE2">
        <w:rPr>
          <w:rFonts w:ascii="Calibri" w:hAnsi="Calibri" w:cs="Arial"/>
        </w:rPr>
        <w:t>stakeholders</w:t>
      </w:r>
      <w:r>
        <w:rPr>
          <w:rFonts w:ascii="Calibri" w:hAnsi="Calibri" w:cs="Arial"/>
        </w:rPr>
        <w:t xml:space="preserve"> to ensure effective coordination in the assigned area of work</w:t>
      </w:r>
      <w:r w:rsidR="00AF0B0D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</w:p>
    <w:p w14:paraId="386D46B9" w14:textId="77777777" w:rsidR="002A57FF" w:rsidRPr="002A57FF" w:rsidRDefault="002A57FF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rPr>
          <w:rFonts w:cs="Arial"/>
        </w:rPr>
      </w:pPr>
      <w:r>
        <w:rPr>
          <w:rFonts w:cs="Arial"/>
        </w:rPr>
        <w:t xml:space="preserve">Ability to </w:t>
      </w:r>
      <w:r w:rsidRPr="002A57FF">
        <w:rPr>
          <w:rFonts w:cs="Arial"/>
        </w:rPr>
        <w:t>manage simultaneously occurring tasks and shifting prioritie</w:t>
      </w:r>
      <w:r>
        <w:rPr>
          <w:rFonts w:cs="Arial"/>
        </w:rPr>
        <w:t>s.</w:t>
      </w:r>
    </w:p>
    <w:p w14:paraId="533EEF96" w14:textId="77777777" w:rsidR="004E66EF" w:rsidRPr="00C32ECB" w:rsidRDefault="004E66EF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rPr>
          <w:rFonts w:cs="Arial"/>
        </w:rPr>
      </w:pPr>
      <w:r w:rsidRPr="00C32ECB">
        <w:rPr>
          <w:rFonts w:cs="Arial"/>
        </w:rPr>
        <w:lastRenderedPageBreak/>
        <w:t>Ability to</w:t>
      </w:r>
      <w:r w:rsidR="001A5B95" w:rsidRPr="00C32ECB">
        <w:rPr>
          <w:rFonts w:cs="Arial"/>
        </w:rPr>
        <w:t xml:space="preserve"> conceptualise</w:t>
      </w:r>
      <w:r w:rsidRPr="00C32ECB">
        <w:rPr>
          <w:rFonts w:cs="Arial"/>
        </w:rPr>
        <w:t xml:space="preserve"> new approaches </w:t>
      </w:r>
      <w:r w:rsidR="001A5B95" w:rsidRPr="00C32ECB">
        <w:rPr>
          <w:rFonts w:cs="Arial"/>
        </w:rPr>
        <w:t xml:space="preserve">to support the </w:t>
      </w:r>
      <w:r w:rsidR="004D11A3">
        <w:rPr>
          <w:rFonts w:cs="Arial"/>
        </w:rPr>
        <w:t xml:space="preserve">design, development and </w:t>
      </w:r>
      <w:r w:rsidR="001A5B95" w:rsidRPr="00C32ECB">
        <w:rPr>
          <w:rFonts w:cs="Arial"/>
        </w:rPr>
        <w:t xml:space="preserve">implementation of project activities. </w:t>
      </w:r>
    </w:p>
    <w:p w14:paraId="307A392A" w14:textId="77777777" w:rsidR="004E66EF" w:rsidRDefault="004E66EF" w:rsidP="00F343E4">
      <w:pPr>
        <w:spacing w:after="0" w:line="240" w:lineRule="auto"/>
        <w:contextualSpacing/>
        <w:jc w:val="both"/>
        <w:rPr>
          <w:rFonts w:cs="Arial"/>
        </w:rPr>
      </w:pPr>
    </w:p>
    <w:p w14:paraId="5BEFDAC5" w14:textId="77777777" w:rsidR="004E66EF" w:rsidRDefault="004E66EF" w:rsidP="00F343E4">
      <w:pPr>
        <w:jc w:val="both"/>
        <w:rPr>
          <w:b/>
          <w:color w:val="FFC000"/>
          <w:sz w:val="24"/>
          <w:szCs w:val="24"/>
        </w:rPr>
      </w:pPr>
      <w:r w:rsidRPr="004E66EF">
        <w:rPr>
          <w:b/>
          <w:color w:val="FFC000"/>
          <w:sz w:val="24"/>
          <w:szCs w:val="24"/>
        </w:rPr>
        <w:t xml:space="preserve">Qualifications, Experience and Language Skills </w:t>
      </w:r>
    </w:p>
    <w:p w14:paraId="1BA8A198" w14:textId="77777777" w:rsidR="00CA4F31" w:rsidRPr="00DB0F98" w:rsidRDefault="00CA4F31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left"/>
        <w:rPr>
          <w:rFonts w:cs="Arial"/>
        </w:rPr>
      </w:pPr>
      <w:r w:rsidRPr="005F7379">
        <w:rPr>
          <w:rFonts w:cs="Arial"/>
        </w:rPr>
        <w:t xml:space="preserve">Master's Degree </w:t>
      </w:r>
      <w:r w:rsidRPr="00DB0F98">
        <w:rPr>
          <w:rFonts w:cs="Arial"/>
        </w:rPr>
        <w:t>related to the area of work</w:t>
      </w:r>
      <w:r w:rsidR="00540238">
        <w:rPr>
          <w:rFonts w:cs="Arial"/>
        </w:rPr>
        <w:t xml:space="preserve"> </w:t>
      </w:r>
      <w:r w:rsidR="00540238" w:rsidRPr="00CF058D">
        <w:rPr>
          <w:rFonts w:cs="Arial"/>
        </w:rPr>
        <w:t>or equivalent</w:t>
      </w:r>
      <w:r w:rsidR="00540238">
        <w:rPr>
          <w:rFonts w:cs="Arial"/>
        </w:rPr>
        <w:t>.</w:t>
      </w:r>
    </w:p>
    <w:p w14:paraId="2F4BF885" w14:textId="77777777" w:rsidR="00CA4F31" w:rsidRDefault="00CA4F31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left"/>
        <w:rPr>
          <w:rFonts w:cs="Arial"/>
        </w:rPr>
      </w:pPr>
      <w:r w:rsidRPr="005F7379">
        <w:rPr>
          <w:rFonts w:cs="Arial"/>
        </w:rPr>
        <w:t xml:space="preserve">Minimum of </w:t>
      </w:r>
      <w:r w:rsidR="00BC5548">
        <w:rPr>
          <w:rFonts w:cs="Arial"/>
        </w:rPr>
        <w:t>1</w:t>
      </w:r>
      <w:r w:rsidR="00AF0B0D">
        <w:rPr>
          <w:rFonts w:cs="Arial"/>
        </w:rPr>
        <w:t xml:space="preserve"> year</w:t>
      </w:r>
      <w:r w:rsidRPr="005F7379">
        <w:rPr>
          <w:rFonts w:cs="Arial"/>
        </w:rPr>
        <w:t xml:space="preserve"> of experience in </w:t>
      </w:r>
      <w:r w:rsidR="00233863">
        <w:rPr>
          <w:rFonts w:cs="Arial"/>
        </w:rPr>
        <w:t xml:space="preserve">support of </w:t>
      </w:r>
      <w:r w:rsidR="0074219D">
        <w:rPr>
          <w:rFonts w:cs="Arial"/>
        </w:rPr>
        <w:t xml:space="preserve">project </w:t>
      </w:r>
      <w:r w:rsidR="00C32ECB" w:rsidRPr="00C32ECB">
        <w:rPr>
          <w:rFonts w:cs="Arial"/>
        </w:rPr>
        <w:t>implementation</w:t>
      </w:r>
      <w:r w:rsidR="00C32ECB">
        <w:rPr>
          <w:rFonts w:cs="Arial"/>
        </w:rPr>
        <w:t>,</w:t>
      </w:r>
      <w:r w:rsidR="0074219D">
        <w:rPr>
          <w:rFonts w:cs="Arial"/>
        </w:rPr>
        <w:t xml:space="preserve"> i</w:t>
      </w:r>
      <w:r w:rsidRPr="00DB0F98">
        <w:rPr>
          <w:rFonts w:cs="Arial"/>
        </w:rPr>
        <w:t>n the field of migration</w:t>
      </w:r>
      <w:r w:rsidR="005D3828">
        <w:rPr>
          <w:rFonts w:cs="Arial"/>
        </w:rPr>
        <w:t xml:space="preserve"> or relevant related field</w:t>
      </w:r>
      <w:r w:rsidR="00233863">
        <w:rPr>
          <w:rFonts w:cs="Arial"/>
        </w:rPr>
        <w:t>,</w:t>
      </w:r>
      <w:r w:rsidRPr="00DB0F98">
        <w:rPr>
          <w:rFonts w:cs="Arial"/>
        </w:rPr>
        <w:t xml:space="preserve"> at the international level. </w:t>
      </w:r>
    </w:p>
    <w:p w14:paraId="1089D7EB" w14:textId="77777777" w:rsidR="00540238" w:rsidRDefault="002A57FF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 xml:space="preserve">Good drafting and writing skills. </w:t>
      </w:r>
    </w:p>
    <w:p w14:paraId="132CFE6F" w14:textId="77777777" w:rsidR="00540238" w:rsidRPr="00540238" w:rsidRDefault="00540238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left"/>
        <w:rPr>
          <w:rFonts w:cs="Arial"/>
        </w:rPr>
      </w:pPr>
      <w:r w:rsidRPr="00540238">
        <w:rPr>
          <w:rFonts w:ascii="Calibri" w:eastAsia="Calibri" w:hAnsi="Calibri" w:cs="Arial"/>
        </w:rPr>
        <w:t xml:space="preserve">Proficiency in (verbal/written) English, </w:t>
      </w:r>
      <w:r w:rsidR="005D3828">
        <w:rPr>
          <w:rFonts w:ascii="Calibri" w:eastAsia="Calibri" w:hAnsi="Calibri" w:cs="Arial"/>
        </w:rPr>
        <w:t xml:space="preserve">proficiency </w:t>
      </w:r>
      <w:r w:rsidRPr="00540238">
        <w:rPr>
          <w:rFonts w:ascii="Calibri" w:eastAsia="Calibri" w:hAnsi="Calibri" w:cs="Arial"/>
        </w:rPr>
        <w:t>in the language of the duty stat</w:t>
      </w:r>
      <w:r w:rsidR="005D3828">
        <w:rPr>
          <w:rFonts w:ascii="Calibri" w:eastAsia="Calibri" w:hAnsi="Calibri" w:cs="Arial"/>
        </w:rPr>
        <w:t>ion is an asset</w:t>
      </w:r>
      <w:r w:rsidRPr="00540238">
        <w:rPr>
          <w:rFonts w:ascii="Calibri" w:eastAsia="Calibri" w:hAnsi="Calibri" w:cs="Arial"/>
        </w:rPr>
        <w:t>.</w:t>
      </w:r>
    </w:p>
    <w:p w14:paraId="4029944F" w14:textId="77777777" w:rsidR="00AF0B0D" w:rsidRPr="001B410F" w:rsidRDefault="00AF0B0D" w:rsidP="00F343E4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 xml:space="preserve">Proficiency in </w:t>
      </w:r>
      <w:r w:rsidR="00362AB2">
        <w:rPr>
          <w:rFonts w:cs="Arial"/>
        </w:rPr>
        <w:t xml:space="preserve">the </w:t>
      </w:r>
      <w:r>
        <w:rPr>
          <w:rFonts w:cs="Arial"/>
        </w:rPr>
        <w:t>use of standard IT tools.</w:t>
      </w:r>
    </w:p>
    <w:p w14:paraId="162B6614" w14:textId="77777777" w:rsidR="00FC7CD6" w:rsidRDefault="00FC7CD6" w:rsidP="00F343E4">
      <w:pPr>
        <w:jc w:val="both"/>
      </w:pPr>
    </w:p>
    <w:sectPr w:rsidR="00FC7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D483" w14:textId="77777777" w:rsidR="0090021C" w:rsidRDefault="0090021C" w:rsidP="00992062">
      <w:pPr>
        <w:spacing w:after="0" w:line="240" w:lineRule="auto"/>
      </w:pPr>
      <w:r>
        <w:separator/>
      </w:r>
    </w:p>
  </w:endnote>
  <w:endnote w:type="continuationSeparator" w:id="0">
    <w:p w14:paraId="5AD3BE66" w14:textId="77777777" w:rsidR="0090021C" w:rsidRDefault="0090021C" w:rsidP="0099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DB29" w14:textId="77777777" w:rsidR="0090021C" w:rsidRDefault="0090021C" w:rsidP="00992062">
      <w:pPr>
        <w:spacing w:after="0" w:line="240" w:lineRule="auto"/>
      </w:pPr>
      <w:r>
        <w:separator/>
      </w:r>
    </w:p>
  </w:footnote>
  <w:footnote w:type="continuationSeparator" w:id="0">
    <w:p w14:paraId="77DFBFD1" w14:textId="77777777" w:rsidR="0090021C" w:rsidRDefault="0090021C" w:rsidP="00992062">
      <w:pPr>
        <w:spacing w:after="0" w:line="240" w:lineRule="auto"/>
      </w:pPr>
      <w:r>
        <w:continuationSeparator/>
      </w:r>
    </w:p>
  </w:footnote>
  <w:footnote w:id="1">
    <w:p w14:paraId="4ED53888" w14:textId="77777777" w:rsidR="00992062" w:rsidRPr="00475D02" w:rsidRDefault="00992062" w:rsidP="009920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This project profile is classified at IP</w:t>
      </w:r>
      <w:r w:rsidR="000E3E22">
        <w:t>/LP</w:t>
      </w:r>
      <w:r w:rsidR="00AD320B">
        <w:t>1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C5A5C"/>
    <w:multiLevelType w:val="hybridMultilevel"/>
    <w:tmpl w:val="DF544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4C06"/>
    <w:multiLevelType w:val="multilevel"/>
    <w:tmpl w:val="FC34E20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C00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D8B"/>
    <w:multiLevelType w:val="hybridMultilevel"/>
    <w:tmpl w:val="69BA8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60E89"/>
    <w:multiLevelType w:val="hybridMultilevel"/>
    <w:tmpl w:val="A8567D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A631F"/>
    <w:multiLevelType w:val="hybridMultilevel"/>
    <w:tmpl w:val="CD2475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4B7A"/>
    <w:multiLevelType w:val="hybridMultilevel"/>
    <w:tmpl w:val="98FC9E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D34177A"/>
    <w:multiLevelType w:val="hybridMultilevel"/>
    <w:tmpl w:val="B068F510"/>
    <w:lvl w:ilvl="0" w:tplc="0407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60364"/>
    <w:multiLevelType w:val="hybridMultilevel"/>
    <w:tmpl w:val="C5CA8D88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02D88"/>
    <w:multiLevelType w:val="hybridMultilevel"/>
    <w:tmpl w:val="D1E82F60"/>
    <w:lvl w:ilvl="0" w:tplc="0407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BAF4D3C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A0BD8"/>
    <w:multiLevelType w:val="multilevel"/>
    <w:tmpl w:val="2AE60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00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20194"/>
    <w:multiLevelType w:val="hybridMultilevel"/>
    <w:tmpl w:val="D994A6F4"/>
    <w:lvl w:ilvl="0" w:tplc="4F9A2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3536C"/>
    <w:multiLevelType w:val="hybridMultilevel"/>
    <w:tmpl w:val="63CE52B2"/>
    <w:lvl w:ilvl="0" w:tplc="E58252A0"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70003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220152">
    <w:abstractNumId w:val="1"/>
  </w:num>
  <w:num w:numId="2" w16cid:durableId="223609429">
    <w:abstractNumId w:val="9"/>
  </w:num>
  <w:num w:numId="3" w16cid:durableId="1500733548">
    <w:abstractNumId w:val="2"/>
  </w:num>
  <w:num w:numId="4" w16cid:durableId="1950548591">
    <w:abstractNumId w:val="0"/>
  </w:num>
  <w:num w:numId="5" w16cid:durableId="602959842">
    <w:abstractNumId w:val="4"/>
  </w:num>
  <w:num w:numId="6" w16cid:durableId="1628853454">
    <w:abstractNumId w:val="10"/>
  </w:num>
  <w:num w:numId="7" w16cid:durableId="69083379">
    <w:abstractNumId w:val="7"/>
  </w:num>
  <w:num w:numId="8" w16cid:durableId="1682321020">
    <w:abstractNumId w:val="8"/>
  </w:num>
  <w:num w:numId="9" w16cid:durableId="1285845308">
    <w:abstractNumId w:val="11"/>
  </w:num>
  <w:num w:numId="10" w16cid:durableId="948701363">
    <w:abstractNumId w:val="6"/>
  </w:num>
  <w:num w:numId="11" w16cid:durableId="1383292652">
    <w:abstractNumId w:val="3"/>
  </w:num>
  <w:num w:numId="12" w16cid:durableId="136532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B"/>
    <w:rsid w:val="0000499A"/>
    <w:rsid w:val="0001232B"/>
    <w:rsid w:val="0003644A"/>
    <w:rsid w:val="000530A0"/>
    <w:rsid w:val="000578A4"/>
    <w:rsid w:val="00071F17"/>
    <w:rsid w:val="000755A2"/>
    <w:rsid w:val="000B4A5D"/>
    <w:rsid w:val="000C3BFB"/>
    <w:rsid w:val="000E02EF"/>
    <w:rsid w:val="000E3E22"/>
    <w:rsid w:val="000F1B96"/>
    <w:rsid w:val="00106444"/>
    <w:rsid w:val="00117C9C"/>
    <w:rsid w:val="00150F15"/>
    <w:rsid w:val="00172C60"/>
    <w:rsid w:val="0018652A"/>
    <w:rsid w:val="001A5B95"/>
    <w:rsid w:val="001A7F0B"/>
    <w:rsid w:val="00211A4A"/>
    <w:rsid w:val="00217D00"/>
    <w:rsid w:val="00233863"/>
    <w:rsid w:val="00246CA3"/>
    <w:rsid w:val="00270155"/>
    <w:rsid w:val="002A57FF"/>
    <w:rsid w:val="002B349B"/>
    <w:rsid w:val="00362AB2"/>
    <w:rsid w:val="0037547E"/>
    <w:rsid w:val="00375DE8"/>
    <w:rsid w:val="00386001"/>
    <w:rsid w:val="0039720C"/>
    <w:rsid w:val="003B4BAC"/>
    <w:rsid w:val="003E2828"/>
    <w:rsid w:val="00407326"/>
    <w:rsid w:val="00456799"/>
    <w:rsid w:val="00470D36"/>
    <w:rsid w:val="0048557B"/>
    <w:rsid w:val="004A546E"/>
    <w:rsid w:val="004B275C"/>
    <w:rsid w:val="004C4791"/>
    <w:rsid w:val="004D11A3"/>
    <w:rsid w:val="004D1D76"/>
    <w:rsid w:val="004E1E02"/>
    <w:rsid w:val="004E66EF"/>
    <w:rsid w:val="00522C2E"/>
    <w:rsid w:val="005360E4"/>
    <w:rsid w:val="00540238"/>
    <w:rsid w:val="0054796F"/>
    <w:rsid w:val="005536FC"/>
    <w:rsid w:val="005675DA"/>
    <w:rsid w:val="005800CC"/>
    <w:rsid w:val="005D3828"/>
    <w:rsid w:val="005F7379"/>
    <w:rsid w:val="00615F78"/>
    <w:rsid w:val="006474AD"/>
    <w:rsid w:val="00654451"/>
    <w:rsid w:val="00674896"/>
    <w:rsid w:val="006A36CC"/>
    <w:rsid w:val="006E28AC"/>
    <w:rsid w:val="006E3977"/>
    <w:rsid w:val="00706625"/>
    <w:rsid w:val="00727066"/>
    <w:rsid w:val="00733A54"/>
    <w:rsid w:val="0074219D"/>
    <w:rsid w:val="007503BB"/>
    <w:rsid w:val="00754186"/>
    <w:rsid w:val="00770E7C"/>
    <w:rsid w:val="00794FCD"/>
    <w:rsid w:val="00797F60"/>
    <w:rsid w:val="007A42E4"/>
    <w:rsid w:val="007B2BDC"/>
    <w:rsid w:val="007B45B0"/>
    <w:rsid w:val="007C30CB"/>
    <w:rsid w:val="007E0E8B"/>
    <w:rsid w:val="007E1689"/>
    <w:rsid w:val="0082199B"/>
    <w:rsid w:val="008335B2"/>
    <w:rsid w:val="008400BC"/>
    <w:rsid w:val="00854945"/>
    <w:rsid w:val="008C568F"/>
    <w:rsid w:val="008E1B0F"/>
    <w:rsid w:val="0090021C"/>
    <w:rsid w:val="0092305A"/>
    <w:rsid w:val="0096024B"/>
    <w:rsid w:val="009606F2"/>
    <w:rsid w:val="009753C3"/>
    <w:rsid w:val="0098403A"/>
    <w:rsid w:val="00992062"/>
    <w:rsid w:val="009B4663"/>
    <w:rsid w:val="00A37AE9"/>
    <w:rsid w:val="00AD1A51"/>
    <w:rsid w:val="00AD320B"/>
    <w:rsid w:val="00AF0B0D"/>
    <w:rsid w:val="00B31AA2"/>
    <w:rsid w:val="00B96E8D"/>
    <w:rsid w:val="00BA5AD1"/>
    <w:rsid w:val="00BC2379"/>
    <w:rsid w:val="00BC3599"/>
    <w:rsid w:val="00BC5548"/>
    <w:rsid w:val="00BE1D5B"/>
    <w:rsid w:val="00C116AF"/>
    <w:rsid w:val="00C24747"/>
    <w:rsid w:val="00C32ECB"/>
    <w:rsid w:val="00C461BB"/>
    <w:rsid w:val="00C57ADD"/>
    <w:rsid w:val="00C91602"/>
    <w:rsid w:val="00CA0D6F"/>
    <w:rsid w:val="00CA4F31"/>
    <w:rsid w:val="00CA660C"/>
    <w:rsid w:val="00CB2954"/>
    <w:rsid w:val="00CC155E"/>
    <w:rsid w:val="00CE0BC3"/>
    <w:rsid w:val="00CE681A"/>
    <w:rsid w:val="00CF585D"/>
    <w:rsid w:val="00D068B0"/>
    <w:rsid w:val="00D07750"/>
    <w:rsid w:val="00D66C6D"/>
    <w:rsid w:val="00D82DB2"/>
    <w:rsid w:val="00D83F5C"/>
    <w:rsid w:val="00DB0F98"/>
    <w:rsid w:val="00DD779C"/>
    <w:rsid w:val="00DE4B82"/>
    <w:rsid w:val="00E20AC4"/>
    <w:rsid w:val="00E217B2"/>
    <w:rsid w:val="00E46AB5"/>
    <w:rsid w:val="00EB250D"/>
    <w:rsid w:val="00ED6080"/>
    <w:rsid w:val="00EE649E"/>
    <w:rsid w:val="00EF64C5"/>
    <w:rsid w:val="00F26B3C"/>
    <w:rsid w:val="00F343E4"/>
    <w:rsid w:val="00F41595"/>
    <w:rsid w:val="00F53690"/>
    <w:rsid w:val="00F619A5"/>
    <w:rsid w:val="00F62D16"/>
    <w:rsid w:val="00F95EB8"/>
    <w:rsid w:val="00FB0ADF"/>
    <w:rsid w:val="00FC7CD6"/>
    <w:rsid w:val="00FF097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0D197"/>
  <w15:chartTrackingRefBased/>
  <w15:docId w15:val="{43A409F5-BFEC-4F38-B66C-6C241A43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6FC"/>
    <w:pPr>
      <w:pBdr>
        <w:bottom w:val="single" w:sz="8" w:space="4" w:color="FFC000"/>
      </w:pBdr>
      <w:tabs>
        <w:tab w:val="left" w:pos="1559"/>
      </w:tabs>
      <w:spacing w:before="300" w:after="300" w:line="240" w:lineRule="auto"/>
      <w:jc w:val="both"/>
    </w:pPr>
    <w:rPr>
      <w:rFonts w:eastAsia="Times New Roman" w:cs="Times New Roman"/>
      <w:b/>
      <w:color w:val="61636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36FC"/>
    <w:rPr>
      <w:rFonts w:eastAsia="Times New Roman" w:cs="Times New Roman"/>
      <w:b/>
      <w:color w:val="616365"/>
      <w:kern w:val="28"/>
      <w:sz w:val="40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062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062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92062"/>
    <w:rPr>
      <w:vertAlign w:val="superscript"/>
    </w:rPr>
  </w:style>
  <w:style w:type="paragraph" w:styleId="ListParagraph">
    <w:name w:val="List Paragraph"/>
    <w:aliases w:val="Bullets"/>
    <w:basedOn w:val="Normal"/>
    <w:qFormat/>
    <w:rsid w:val="007B45B0"/>
    <w:pPr>
      <w:spacing w:before="60" w:after="60" w:line="276" w:lineRule="auto"/>
      <w:ind w:left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0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90"/>
  </w:style>
  <w:style w:type="paragraph" w:styleId="Footer">
    <w:name w:val="footer"/>
    <w:basedOn w:val="Normal"/>
    <w:link w:val="FooterChar"/>
    <w:uiPriority w:val="99"/>
    <w:unhideWhenUsed/>
    <w:rsid w:val="00F5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518">
                  <w:marLeft w:val="0"/>
                  <w:marRight w:val="0"/>
                  <w:marTop w:val="0"/>
                  <w:marBottom w:val="600"/>
                  <w:divBdr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736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13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50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4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56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04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0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4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20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chlern\Desktop\Draft%20JPs%20NBB\STREAMLINED%20GENERIC%20JPs\NEW%20RB%20GENERICS\_Job_Profile_Junior_Project_Officer_GENERIC_IPLP1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D4A46-FA43-4D19-8380-A4F459A48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2B654-B763-40CB-AFAF-FAC707D7B9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6FD5A-172C-4466-B0E3-6F78B500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_Job_Profile_Junior_Project_Officer_GENERIC_IPLP1_FINAL</Template>
  <TotalTime>1</TotalTime>
  <Pages>2</Pages>
  <Words>468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ICMPD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Bichler-Bell Naomi</dc:creator>
  <cp:keywords/>
  <dc:description/>
  <cp:lastModifiedBy>Tangney Jennifer</cp:lastModifiedBy>
  <cp:revision>2</cp:revision>
  <cp:lastPrinted>2022-12-15T10:12:00Z</cp:lastPrinted>
  <dcterms:created xsi:type="dcterms:W3CDTF">2023-09-01T07:51:00Z</dcterms:created>
  <dcterms:modified xsi:type="dcterms:W3CDTF">2023-09-01T07:51:00Z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42091ff67bd7adea1e4c261c0d162d6096ed8ea70531dff881d233198c8a02b1</vt:lpwstr>
  </property>
</Properties>
</file>